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2" w:rsidRDefault="00171007" w:rsidP="002C5D32">
      <w:r>
        <w:t xml:space="preserve"> 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 xml:space="preserve">Наша организация осуществляет профессиональное </w:t>
      </w:r>
      <w:proofErr w:type="gramStart"/>
      <w:r w:rsidRPr="00D05FF3">
        <w:rPr>
          <w:sz w:val="28"/>
          <w:szCs w:val="28"/>
        </w:rPr>
        <w:t>обучение по программе</w:t>
      </w:r>
      <w:proofErr w:type="gramEnd"/>
      <w:r w:rsidRPr="00D05FF3">
        <w:rPr>
          <w:sz w:val="28"/>
          <w:szCs w:val="28"/>
        </w:rPr>
        <w:t xml:space="preserve"> подготовки водителей категории "В".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 xml:space="preserve">Профессия по </w:t>
      </w:r>
      <w:proofErr w:type="gramStart"/>
      <w:r w:rsidRPr="00D05FF3">
        <w:rPr>
          <w:sz w:val="28"/>
          <w:szCs w:val="28"/>
        </w:rPr>
        <w:t>ОК</w:t>
      </w:r>
      <w:proofErr w:type="gramEnd"/>
      <w:r w:rsidRPr="00D05FF3">
        <w:rPr>
          <w:sz w:val="28"/>
          <w:szCs w:val="28"/>
        </w:rPr>
        <w:t xml:space="preserve"> 016-94 «Водитель автомобиля»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>Форма обучения: очная, очно-заочная (вечерняя)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>Срок обучения 195 часов, из них 56 часов - практического вождения (для обучения на автомобилях с механической коробкой переключения передач)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>Срок обучения 193 часа, из них 54 часа - практического вождения (для обучения на автомобилях с автоматической коробкой переключения передач)</w:t>
      </w:r>
      <w:bookmarkStart w:id="0" w:name="_GoBack"/>
      <w:bookmarkEnd w:id="0"/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>Квалификация: водитель категории «В»</w:t>
      </w:r>
    </w:p>
    <w:p w:rsidR="002C5D32" w:rsidRPr="00D05FF3" w:rsidRDefault="002C5D32" w:rsidP="002C5D32">
      <w:pPr>
        <w:rPr>
          <w:sz w:val="28"/>
          <w:szCs w:val="28"/>
        </w:rPr>
      </w:pPr>
      <w:r w:rsidRPr="00D05FF3">
        <w:rPr>
          <w:sz w:val="28"/>
          <w:szCs w:val="28"/>
        </w:rPr>
        <w:t>Код профессии 11442</w:t>
      </w:r>
    </w:p>
    <w:p w:rsidR="002C5D32" w:rsidRDefault="002C5D32" w:rsidP="0013357B"/>
    <w:p w:rsidR="002C5D32" w:rsidRDefault="002C5D32" w:rsidP="0013357B"/>
    <w:p w:rsidR="0013357B" w:rsidRPr="0042270D" w:rsidRDefault="00171007" w:rsidP="0013357B">
      <w:pPr>
        <w:rPr>
          <w:sz w:val="36"/>
          <w:szCs w:val="36"/>
        </w:rPr>
      </w:pPr>
      <w:r>
        <w:t xml:space="preserve"> </w:t>
      </w:r>
      <w:r w:rsidR="0013357B" w:rsidRPr="0042270D">
        <w:rPr>
          <w:sz w:val="36"/>
          <w:szCs w:val="36"/>
        </w:rPr>
        <w:t>Программа подготовки водителей категории «В»:</w:t>
      </w:r>
    </w:p>
    <w:p w:rsidR="0013357B" w:rsidRDefault="0013357B" w:rsidP="0013357B">
      <w:r>
        <w:t>№</w:t>
      </w:r>
      <w:r>
        <w:tab/>
        <w:t xml:space="preserve">                   Предметы</w:t>
      </w:r>
      <w:r>
        <w:tab/>
        <w:t xml:space="preserve">                                                                                      Количество часов</w:t>
      </w:r>
    </w:p>
    <w:p w:rsidR="0042270D" w:rsidRDefault="0013357B" w:rsidP="0013357B">
      <w:r>
        <w:t xml:space="preserve">                                  </w:t>
      </w:r>
      <w:r w:rsidR="0042270D">
        <w:t xml:space="preserve">                                                    </w:t>
      </w:r>
      <w:r>
        <w:t xml:space="preserve"> </w:t>
      </w:r>
      <w:r w:rsidR="0042270D">
        <w:t xml:space="preserve">             </w:t>
      </w:r>
      <w:r>
        <w:t xml:space="preserve">  Всего</w:t>
      </w:r>
      <w:r w:rsidR="0042270D">
        <w:t xml:space="preserve">     </w:t>
      </w:r>
      <w:proofErr w:type="gramStart"/>
      <w:r>
        <w:t>Теоретические</w:t>
      </w:r>
      <w:proofErr w:type="gramEnd"/>
      <w:r>
        <w:t xml:space="preserve"> </w:t>
      </w:r>
      <w:r w:rsidR="0042270D">
        <w:t xml:space="preserve">            Практические</w:t>
      </w:r>
    </w:p>
    <w:p w:rsidR="0013357B" w:rsidRDefault="0042270D" w:rsidP="0013357B">
      <w:r>
        <w:t xml:space="preserve">                                                                                                                                    </w:t>
      </w:r>
      <w:r w:rsidR="0013357B">
        <w:t>занятия</w:t>
      </w:r>
      <w:r>
        <w:t xml:space="preserve">          </w:t>
      </w:r>
      <w:r w:rsidR="0013357B">
        <w:t xml:space="preserve">   </w:t>
      </w:r>
      <w:r>
        <w:t xml:space="preserve">          </w:t>
      </w:r>
      <w:r w:rsidR="0013357B">
        <w:t xml:space="preserve"> </w:t>
      </w:r>
      <w:proofErr w:type="spellStart"/>
      <w:proofErr w:type="gramStart"/>
      <w:r w:rsidR="0013357B">
        <w:t>занятия</w:t>
      </w:r>
      <w:proofErr w:type="spellEnd"/>
      <w:proofErr w:type="gramEnd"/>
    </w:p>
    <w:p w:rsidR="0013357B" w:rsidRDefault="0013357B" w:rsidP="0013357B">
      <w:r>
        <w:t>Учебные предметы базового цикла</w:t>
      </w:r>
    </w:p>
    <w:p w:rsidR="0013357B" w:rsidRDefault="0013357B" w:rsidP="0013357B">
      <w:r>
        <w:t>1</w:t>
      </w:r>
      <w:r>
        <w:tab/>
        <w:t>Основы законодательства в сфере дорожного движения</w:t>
      </w:r>
      <w:r>
        <w:tab/>
        <w:t>42</w:t>
      </w:r>
      <w:r>
        <w:tab/>
        <w:t>30</w:t>
      </w:r>
      <w:r>
        <w:tab/>
        <w:t>12</w:t>
      </w:r>
    </w:p>
    <w:p w:rsidR="0013357B" w:rsidRDefault="0013357B" w:rsidP="0013357B">
      <w:r>
        <w:t>2</w:t>
      </w:r>
      <w:r>
        <w:tab/>
        <w:t>Психофизиологические основы деятельности водителя</w:t>
      </w:r>
      <w:r>
        <w:tab/>
        <w:t>12</w:t>
      </w:r>
      <w:r>
        <w:tab/>
        <w:t>8</w:t>
      </w:r>
      <w:r>
        <w:tab/>
        <w:t>4</w:t>
      </w:r>
    </w:p>
    <w:p w:rsidR="0013357B" w:rsidRDefault="0013357B" w:rsidP="0013357B">
      <w:r>
        <w:t>3</w:t>
      </w:r>
      <w:r>
        <w:tab/>
        <w:t>Основы управления транспортными средствами</w:t>
      </w:r>
      <w:r>
        <w:tab/>
      </w:r>
      <w:r w:rsidR="0042270D">
        <w:t xml:space="preserve">             </w:t>
      </w:r>
      <w:r>
        <w:t>14</w:t>
      </w:r>
      <w:r>
        <w:tab/>
        <w:t>12</w:t>
      </w:r>
      <w:r>
        <w:tab/>
        <w:t>2</w:t>
      </w:r>
    </w:p>
    <w:p w:rsidR="0013357B" w:rsidRDefault="0013357B" w:rsidP="0013357B">
      <w:r>
        <w:t>4</w:t>
      </w:r>
      <w:r>
        <w:tab/>
        <w:t>Первая помощь при ДТП</w:t>
      </w:r>
      <w:r w:rsidR="0042270D">
        <w:t xml:space="preserve">                                                     </w:t>
      </w:r>
      <w:r>
        <w:tab/>
        <w:t>16</w:t>
      </w:r>
      <w:r>
        <w:tab/>
        <w:t>8</w:t>
      </w:r>
      <w:r>
        <w:tab/>
        <w:t>8</w:t>
      </w:r>
    </w:p>
    <w:p w:rsidR="0013357B" w:rsidRDefault="0042270D" w:rsidP="0013357B">
      <w:r>
        <w:t xml:space="preserve">                                                                                                           </w:t>
      </w:r>
      <w:r w:rsidR="0013357B">
        <w:t>Зачёт</w:t>
      </w:r>
      <w:r w:rsidR="0013357B">
        <w:tab/>
        <w:t>2</w:t>
      </w:r>
      <w:r w:rsidR="0013357B">
        <w:tab/>
        <w:t>2</w:t>
      </w:r>
      <w:r w:rsidR="0013357B">
        <w:tab/>
        <w:t>-</w:t>
      </w:r>
    </w:p>
    <w:p w:rsidR="0013357B" w:rsidRDefault="0013357B" w:rsidP="0013357B">
      <w:r>
        <w:t>Учебные предметы специального цикла</w:t>
      </w:r>
    </w:p>
    <w:p w:rsidR="0013357B" w:rsidRDefault="0013357B" w:rsidP="0013357B">
      <w:r>
        <w:t>5</w:t>
      </w:r>
      <w:r>
        <w:tab/>
        <w:t>Устройство и техническое обслуживание транспортных средств категории «В» как объектов управления</w:t>
      </w:r>
      <w:r>
        <w:tab/>
      </w:r>
      <w:r w:rsidR="0042270D">
        <w:t xml:space="preserve">                                                                                                    </w:t>
      </w:r>
      <w:r>
        <w:t>20</w:t>
      </w:r>
      <w:r>
        <w:tab/>
        <w:t>18</w:t>
      </w:r>
      <w:r>
        <w:tab/>
        <w:t>2</w:t>
      </w:r>
    </w:p>
    <w:p w:rsidR="0013357B" w:rsidRDefault="0013357B" w:rsidP="0013357B">
      <w:r>
        <w:t>6</w:t>
      </w:r>
      <w:r>
        <w:tab/>
        <w:t>Основы управления транспортными средствами категории «В»</w:t>
      </w:r>
      <w:r>
        <w:tab/>
        <w:t>12</w:t>
      </w:r>
      <w:r>
        <w:tab/>
        <w:t>8</w:t>
      </w:r>
      <w:r>
        <w:tab/>
        <w:t>4</w:t>
      </w:r>
    </w:p>
    <w:p w:rsidR="0013357B" w:rsidRDefault="0013357B" w:rsidP="0013357B">
      <w:proofErr w:type="gramStart"/>
      <w:r>
        <w:lastRenderedPageBreak/>
        <w:t>7</w:t>
      </w:r>
      <w:r>
        <w:tab/>
        <w:t>Вождение транспортных средств категории «В» (с механической трансмиссией/с автоматической трансмиссией</w:t>
      </w:r>
      <w:r>
        <w:tab/>
      </w:r>
      <w:r w:rsidR="0042270D">
        <w:t xml:space="preserve">                                       </w:t>
      </w:r>
      <w:r>
        <w:t>56/54</w:t>
      </w:r>
      <w:r>
        <w:tab/>
        <w:t>-</w:t>
      </w:r>
      <w:r>
        <w:tab/>
        <w:t>56/54</w:t>
      </w:r>
      <w:proofErr w:type="gramEnd"/>
    </w:p>
    <w:p w:rsidR="0013357B" w:rsidRDefault="0042270D" w:rsidP="0013357B">
      <w:r>
        <w:t xml:space="preserve">                                                                                                                      </w:t>
      </w:r>
      <w:r w:rsidR="0013357B">
        <w:t>Зачёт</w:t>
      </w:r>
      <w:r w:rsidR="0013357B">
        <w:tab/>
        <w:t>2</w:t>
      </w:r>
      <w:r w:rsidR="0013357B">
        <w:tab/>
        <w:t>1</w:t>
      </w:r>
      <w:r w:rsidR="0013357B">
        <w:tab/>
        <w:t>1</w:t>
      </w:r>
    </w:p>
    <w:p w:rsidR="0013357B" w:rsidRDefault="0013357B" w:rsidP="0013357B">
      <w:r>
        <w:t>Учебные предметы профессионального цикла</w:t>
      </w:r>
    </w:p>
    <w:p w:rsidR="0013357B" w:rsidRDefault="0013357B" w:rsidP="0013357B">
      <w:r>
        <w:t>8</w:t>
      </w:r>
      <w:r>
        <w:tab/>
        <w:t>Организация и выполнение грузовых перевозок автомобильным транспортом</w:t>
      </w:r>
      <w:r>
        <w:tab/>
        <w:t>8</w:t>
      </w:r>
      <w:r>
        <w:tab/>
        <w:t>8</w:t>
      </w:r>
      <w:r>
        <w:tab/>
        <w:t>-</w:t>
      </w:r>
    </w:p>
    <w:p w:rsidR="0013357B" w:rsidRDefault="0013357B" w:rsidP="0013357B">
      <w:r>
        <w:t>9</w:t>
      </w:r>
      <w:r>
        <w:tab/>
        <w:t>Организация и выполнение пассажирских перевозок автомобильным транспортом</w:t>
      </w:r>
      <w:r w:rsidR="0042270D">
        <w:t xml:space="preserve">   6       </w:t>
      </w:r>
      <w:r>
        <w:t>6</w:t>
      </w:r>
      <w:r>
        <w:tab/>
        <w:t>-</w:t>
      </w:r>
    </w:p>
    <w:p w:rsidR="0013357B" w:rsidRDefault="0013357B" w:rsidP="0013357B">
      <w:r>
        <w:t>Зачёт</w:t>
      </w:r>
      <w:r w:rsidR="0042270D">
        <w:t xml:space="preserve">                                                                                                                                                  </w:t>
      </w:r>
      <w:r>
        <w:tab/>
        <w:t>1</w:t>
      </w:r>
      <w:r>
        <w:tab/>
        <w:t>1</w:t>
      </w:r>
      <w:r>
        <w:tab/>
        <w:t>-</w:t>
      </w:r>
    </w:p>
    <w:p w:rsidR="0013357B" w:rsidRDefault="0013357B" w:rsidP="0013357B">
      <w:r>
        <w:t>Квалификационный экзамен</w:t>
      </w:r>
    </w:p>
    <w:p w:rsidR="0013357B" w:rsidRDefault="0013357B" w:rsidP="0013357B">
      <w:r>
        <w:t>10</w:t>
      </w:r>
      <w:r>
        <w:tab/>
        <w:t>Квалификационный экзамен</w:t>
      </w:r>
      <w:r w:rsidR="0042270D">
        <w:t xml:space="preserve">                                                                          </w:t>
      </w:r>
      <w:r>
        <w:tab/>
        <w:t>4</w:t>
      </w:r>
      <w:r>
        <w:tab/>
        <w:t>2</w:t>
      </w:r>
      <w:r>
        <w:tab/>
        <w:t>2</w:t>
      </w:r>
    </w:p>
    <w:p w:rsidR="0013357B" w:rsidRDefault="0013357B" w:rsidP="0013357B">
      <w:r>
        <w:t>Итого:</w:t>
      </w:r>
      <w:r w:rsidR="0042270D">
        <w:t xml:space="preserve">                                                                                                                          </w:t>
      </w:r>
      <w:r>
        <w:t>195/193</w:t>
      </w:r>
      <w:r>
        <w:tab/>
        <w:t>104</w:t>
      </w:r>
      <w:r>
        <w:tab/>
        <w:t>91/89</w:t>
      </w:r>
    </w:p>
    <w:p w:rsidR="0013357B" w:rsidRDefault="0013357B" w:rsidP="0013357B">
      <w:r>
        <w:t>ПРОФЕССИОНАЛЬНОЕ ОБУЧЕНИЕ</w:t>
      </w:r>
    </w:p>
    <w:p w:rsidR="0013357B" w:rsidRDefault="0013357B" w:rsidP="0013357B">
      <w:r>
        <w:t>ФОРМА ОБУЧЕНИЯ - ОЧНАЯ, ОЧНО-ЗАОЧНАЯ (ВЕЧЕРНЯЯ)</w:t>
      </w:r>
    </w:p>
    <w:p w:rsidR="0013357B" w:rsidRDefault="0013357B" w:rsidP="0013357B">
      <w:r>
        <w:t xml:space="preserve">НОРМАТИВНЫЙ СРОК ОБУЧЕНИЯ - </w:t>
      </w:r>
      <w:r w:rsidR="0042270D">
        <w:t>3</w:t>
      </w:r>
      <w:r>
        <w:t xml:space="preserve"> МЕСЯЦА</w:t>
      </w:r>
    </w:p>
    <w:p w:rsidR="0013357B" w:rsidRDefault="0013357B" w:rsidP="0013357B"/>
    <w:p w:rsidR="0013357B" w:rsidRDefault="0013357B" w:rsidP="0013357B">
      <w:r>
        <w:t>ОПИСАНИЕ ОБРАЗОВАТЕЛЬНОЙ ПРОГРАММЫ:</w:t>
      </w:r>
    </w:p>
    <w:p w:rsidR="0013357B" w:rsidRDefault="0013357B" w:rsidP="0013357B">
      <w:proofErr w:type="gramStart"/>
      <w:r>
        <w:t>Программа разработана в соответствии в Федеральным законом от 29.12.2012г. №273-ФЗ «Об образовании в Российской Федерации», Федеральным законом от 10.12.1995г. №196-ФЗ «О безопасности дорожного движения» и на основании Примерной программы профессионального обучения водителей транспортных средств категории «В», утвержденной приказом Министерства образования и науки Российской Федерации от 26.12.2013г. №1408 «Об утверждении примерных программ профессионального обучения водителей транспортных средств соответствующих</w:t>
      </w:r>
      <w:proofErr w:type="gramEnd"/>
      <w:r>
        <w:t xml:space="preserve"> категорий и подкатегорий».</w:t>
      </w:r>
    </w:p>
    <w:p w:rsidR="0013357B" w:rsidRDefault="0013357B" w:rsidP="0013357B">
      <w:r>
        <w:t xml:space="preserve">  Содержание рабочей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13357B" w:rsidRDefault="0013357B" w:rsidP="0013357B">
      <w:r>
        <w:t xml:space="preserve">  Рабочий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3357B" w:rsidRDefault="0013357B" w:rsidP="0013357B">
      <w:r>
        <w:t xml:space="preserve">  Последовательность изучения разделов и тем учебных предметов базового, специального и профессионального циклов определяется образовательной организацией.</w:t>
      </w:r>
    </w:p>
    <w:p w:rsidR="0013357B" w:rsidRDefault="0013357B" w:rsidP="0013357B">
      <w:r>
        <w:t>Основой профессионального обучения являются освоение учебных предметов базового, специального и профессионального циклов.</w:t>
      </w:r>
    </w:p>
    <w:p w:rsidR="0013357B" w:rsidRDefault="0013357B" w:rsidP="0013357B">
      <w:r>
        <w:lastRenderedPageBreak/>
        <w:t>Базовый ци</w:t>
      </w:r>
      <w:proofErr w:type="gramStart"/>
      <w:r>
        <w:t>кл вкл</w:t>
      </w:r>
      <w:proofErr w:type="gramEnd"/>
      <w:r>
        <w:t>ючает в себя учебные предметы:</w:t>
      </w:r>
    </w:p>
    <w:p w:rsidR="0013357B" w:rsidRDefault="0013357B" w:rsidP="0013357B">
      <w:r>
        <w:t>«Основы законодательства в сфере дорожного движения»,</w:t>
      </w:r>
    </w:p>
    <w:p w:rsidR="0013357B" w:rsidRDefault="0013357B" w:rsidP="0013357B">
      <w:r>
        <w:t>«Психофизиологические основы деятельности водителя»</w:t>
      </w:r>
    </w:p>
    <w:p w:rsidR="0013357B" w:rsidRDefault="0013357B" w:rsidP="0013357B">
      <w:r>
        <w:t>«Основы управления транспортными средствами»</w:t>
      </w:r>
    </w:p>
    <w:p w:rsidR="0013357B" w:rsidRDefault="0013357B" w:rsidP="0013357B">
      <w:r>
        <w:t>«Первая помощь при дорожно-транспортном происшествии»</w:t>
      </w:r>
    </w:p>
    <w:p w:rsidR="0013357B" w:rsidRDefault="0013357B" w:rsidP="0013357B">
      <w:r>
        <w:t>Специальный ци</w:t>
      </w:r>
      <w:proofErr w:type="gramStart"/>
      <w:r>
        <w:t>кл вкл</w:t>
      </w:r>
      <w:proofErr w:type="gramEnd"/>
      <w:r>
        <w:t>ючает в себя учебные предметы:</w:t>
      </w:r>
    </w:p>
    <w:p w:rsidR="0013357B" w:rsidRDefault="0013357B" w:rsidP="0013357B">
      <w:r>
        <w:t>«Устройство и техническое обслуживание транспортных средств категории «В» как объектов управления»</w:t>
      </w:r>
    </w:p>
    <w:p w:rsidR="0013357B" w:rsidRDefault="0013357B" w:rsidP="0013357B">
      <w:r>
        <w:t>«Основы управления транспортными средствами категории «В»</w:t>
      </w:r>
    </w:p>
    <w:p w:rsidR="0013357B" w:rsidRDefault="0013357B" w:rsidP="0013357B">
      <w:r>
        <w:t>«Вождение транспортных средств категории «В» (с механической трансмиссией/ с автоматической трансмиссией)»</w:t>
      </w:r>
    </w:p>
    <w:p w:rsidR="0013357B" w:rsidRDefault="0013357B" w:rsidP="0013357B">
      <w:r>
        <w:t>Профессиональный ци</w:t>
      </w:r>
      <w:proofErr w:type="gramStart"/>
      <w:r>
        <w:t>кл вкл</w:t>
      </w:r>
      <w:proofErr w:type="gramEnd"/>
      <w:r>
        <w:t>ючает в себя учебные предметы:</w:t>
      </w:r>
    </w:p>
    <w:p w:rsidR="0013357B" w:rsidRDefault="0013357B" w:rsidP="0013357B">
      <w:r>
        <w:t>«Организация и выполнение грузовых перевозок автомобильным транспортом»</w:t>
      </w:r>
    </w:p>
    <w:p w:rsidR="0013357B" w:rsidRDefault="0013357B" w:rsidP="0013357B">
      <w:r>
        <w:t>«Организация и выполнение пассажирских перевозок автомобильным транспортом»</w:t>
      </w:r>
    </w:p>
    <w:p w:rsidR="0013357B" w:rsidRDefault="0013357B" w:rsidP="0013357B"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71007" w:rsidRDefault="0013357B" w:rsidP="0013357B">
      <w:r>
        <w:t>сайт Министерства Образования и Науки Российской Федерации</w:t>
      </w:r>
      <w:r w:rsidR="00171007"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 </w:t>
      </w:r>
    </w:p>
    <w:p w:rsidR="00171007" w:rsidRDefault="00171007" w:rsidP="00171007">
      <w:r>
        <w:t xml:space="preserve">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 </w:t>
      </w:r>
    </w:p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  </w:t>
      </w:r>
    </w:p>
    <w:p w:rsidR="00171007" w:rsidRDefault="00171007" w:rsidP="00171007">
      <w:r>
        <w:t xml:space="preserve">   </w:t>
      </w:r>
    </w:p>
    <w:p w:rsidR="00171007" w:rsidRDefault="00171007" w:rsidP="00171007">
      <w:r>
        <w:t xml:space="preserve">   </w:t>
      </w:r>
    </w:p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 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</w:t>
      </w:r>
    </w:p>
    <w:p w:rsidR="00171007" w:rsidRDefault="00171007" w:rsidP="00171007">
      <w:r>
        <w:t xml:space="preserve"> </w:t>
      </w:r>
    </w:p>
    <w:p w:rsidR="00171007" w:rsidRDefault="00171007" w:rsidP="00171007">
      <w:r>
        <w:t xml:space="preserve"> </w:t>
      </w:r>
    </w:p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>
      <w:r>
        <w:t xml:space="preserve">    </w:t>
      </w:r>
    </w:p>
    <w:p w:rsidR="00171007" w:rsidRDefault="00171007" w:rsidP="00171007">
      <w:r>
        <w:t xml:space="preserve">     </w:t>
      </w:r>
    </w:p>
    <w:p w:rsidR="00171007" w:rsidRDefault="00171007" w:rsidP="00171007"/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lastRenderedPageBreak/>
        <w:t xml:space="preserve"> </w:t>
      </w:r>
    </w:p>
    <w:p w:rsidR="00171007" w:rsidRDefault="00171007" w:rsidP="00171007"/>
    <w:p w:rsidR="00171007" w:rsidRDefault="00171007" w:rsidP="00171007">
      <w:r>
        <w:t xml:space="preserve">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t xml:space="preserve">     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>
      <w:r>
        <w:lastRenderedPageBreak/>
        <w:t xml:space="preserve">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>
      <w:r>
        <w:t xml:space="preserve">  </w:t>
      </w:r>
    </w:p>
    <w:p w:rsidR="00171007" w:rsidRDefault="00171007" w:rsidP="00171007"/>
    <w:p w:rsidR="00171007" w:rsidRDefault="00171007" w:rsidP="00171007"/>
    <w:p w:rsidR="00171007" w:rsidRDefault="00171007" w:rsidP="00171007">
      <w:r>
        <w:t xml:space="preserve">   </w:t>
      </w:r>
    </w:p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>
      <w:r>
        <w:tab/>
      </w:r>
    </w:p>
    <w:p w:rsidR="00171007" w:rsidRDefault="00171007" w:rsidP="00171007"/>
    <w:p w:rsidR="00171007" w:rsidRDefault="00171007" w:rsidP="00171007">
      <w:r>
        <w:t xml:space="preserve"> </w:t>
      </w:r>
    </w:p>
    <w:p w:rsidR="00171007" w:rsidRDefault="00171007" w:rsidP="00171007"/>
    <w:p w:rsidR="00171007" w:rsidRDefault="00171007" w:rsidP="00171007">
      <w:r>
        <w:tab/>
        <w:t xml:space="preserve">   </w:t>
      </w:r>
    </w:p>
    <w:p w:rsidR="00171007" w:rsidRPr="00680587" w:rsidRDefault="00171007" w:rsidP="00171007"/>
    <w:p w:rsidR="00171007" w:rsidRPr="0068058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171007" w:rsidRDefault="00171007" w:rsidP="00171007"/>
    <w:p w:rsidR="00EF6EE4" w:rsidRPr="00171007" w:rsidRDefault="00EF6EE4" w:rsidP="00171007"/>
    <w:sectPr w:rsidR="00EF6EE4" w:rsidRPr="0017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881"/>
    <w:multiLevelType w:val="hybridMultilevel"/>
    <w:tmpl w:val="B084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B98"/>
    <w:multiLevelType w:val="hybridMultilevel"/>
    <w:tmpl w:val="3B30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C"/>
    <w:rsid w:val="000D59D5"/>
    <w:rsid w:val="000F4C75"/>
    <w:rsid w:val="0013357B"/>
    <w:rsid w:val="00170F40"/>
    <w:rsid w:val="00171007"/>
    <w:rsid w:val="001D64DA"/>
    <w:rsid w:val="002A6C98"/>
    <w:rsid w:val="002C5D32"/>
    <w:rsid w:val="0033581D"/>
    <w:rsid w:val="003847BC"/>
    <w:rsid w:val="0042270D"/>
    <w:rsid w:val="004C6319"/>
    <w:rsid w:val="004E1B39"/>
    <w:rsid w:val="00533930"/>
    <w:rsid w:val="00541DCB"/>
    <w:rsid w:val="00634A0C"/>
    <w:rsid w:val="00680587"/>
    <w:rsid w:val="006C0151"/>
    <w:rsid w:val="006E0420"/>
    <w:rsid w:val="006F09FD"/>
    <w:rsid w:val="007F5599"/>
    <w:rsid w:val="00845E3A"/>
    <w:rsid w:val="008641A2"/>
    <w:rsid w:val="00886EF6"/>
    <w:rsid w:val="0091063C"/>
    <w:rsid w:val="009131D9"/>
    <w:rsid w:val="00AA7E37"/>
    <w:rsid w:val="00AE439B"/>
    <w:rsid w:val="00B95501"/>
    <w:rsid w:val="00BE0438"/>
    <w:rsid w:val="00D05FF3"/>
    <w:rsid w:val="00D664E3"/>
    <w:rsid w:val="00D843F8"/>
    <w:rsid w:val="00EF6EE4"/>
    <w:rsid w:val="00F14DBC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6DDB-EB11-4BC2-A6AE-7ACA237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</dc:creator>
  <cp:keywords/>
  <dc:description/>
  <cp:lastModifiedBy>dandy</cp:lastModifiedBy>
  <cp:revision>38</cp:revision>
  <cp:lastPrinted>2014-09-05T07:15:00Z</cp:lastPrinted>
  <dcterms:created xsi:type="dcterms:W3CDTF">2014-09-05T07:06:00Z</dcterms:created>
  <dcterms:modified xsi:type="dcterms:W3CDTF">2014-11-19T11:04:00Z</dcterms:modified>
</cp:coreProperties>
</file>